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3821" w14:textId="77777777" w:rsidR="00DC01F1" w:rsidRDefault="00DC01F1" w:rsidP="00DC01F1">
      <w:pPr>
        <w:autoSpaceDE w:val="0"/>
        <w:autoSpaceDN w:val="0"/>
        <w:adjustRightInd w:val="0"/>
        <w:jc w:val="center"/>
        <w:rPr>
          <w:sz w:val="32"/>
          <w:szCs w:val="32"/>
        </w:rPr>
      </w:pPr>
      <w:r>
        <w:rPr>
          <w:sz w:val="32"/>
          <w:szCs w:val="32"/>
        </w:rPr>
        <w:t>City of Waverly Parks and Recreation</w:t>
      </w:r>
    </w:p>
    <w:p w14:paraId="303F2E18" w14:textId="02F66A51" w:rsidR="00DC01F1" w:rsidRDefault="00DC01F1" w:rsidP="00DC01F1">
      <w:pPr>
        <w:autoSpaceDE w:val="0"/>
        <w:autoSpaceDN w:val="0"/>
        <w:adjustRightInd w:val="0"/>
        <w:jc w:val="center"/>
        <w:rPr>
          <w:sz w:val="32"/>
          <w:szCs w:val="32"/>
        </w:rPr>
      </w:pPr>
      <w:r>
        <w:rPr>
          <w:sz w:val="32"/>
          <w:szCs w:val="32"/>
        </w:rPr>
        <w:t>Adult Volleyball Rules</w:t>
      </w:r>
    </w:p>
    <w:p w14:paraId="270FC2C5" w14:textId="77777777" w:rsidR="00FE0DFC" w:rsidRDefault="00FE0DFC" w:rsidP="00DC01F1">
      <w:pPr>
        <w:autoSpaceDE w:val="0"/>
        <w:autoSpaceDN w:val="0"/>
        <w:adjustRightInd w:val="0"/>
        <w:jc w:val="center"/>
        <w:rPr>
          <w:sz w:val="32"/>
          <w:szCs w:val="32"/>
        </w:rPr>
      </w:pPr>
    </w:p>
    <w:p w14:paraId="0EB41456" w14:textId="77777777" w:rsidR="00FE0DFC" w:rsidRDefault="00FE0DFC" w:rsidP="00DC01F1">
      <w:pPr>
        <w:autoSpaceDE w:val="0"/>
        <w:autoSpaceDN w:val="0"/>
        <w:adjustRightInd w:val="0"/>
        <w:jc w:val="center"/>
        <w:rPr>
          <w:sz w:val="32"/>
          <w:szCs w:val="32"/>
        </w:rPr>
      </w:pPr>
    </w:p>
    <w:p w14:paraId="02D81BF9" w14:textId="77777777" w:rsidR="00DC01F1" w:rsidRDefault="00DC01F1" w:rsidP="00DC01F1">
      <w:pPr>
        <w:autoSpaceDE w:val="0"/>
        <w:autoSpaceDN w:val="0"/>
        <w:adjustRightInd w:val="0"/>
        <w:rPr>
          <w:b/>
          <w:bCs/>
          <w:sz w:val="32"/>
          <w:szCs w:val="32"/>
        </w:rPr>
      </w:pPr>
      <w:r w:rsidRPr="00DC01F1">
        <w:rPr>
          <w:b/>
          <w:bCs/>
          <w:sz w:val="32"/>
          <w:szCs w:val="32"/>
        </w:rPr>
        <w:t>Roster</w:t>
      </w:r>
    </w:p>
    <w:p w14:paraId="01AA4BB0" w14:textId="77777777" w:rsidR="00FE0DFC" w:rsidRPr="00DC01F1" w:rsidRDefault="00FE0DFC" w:rsidP="00DC01F1">
      <w:pPr>
        <w:autoSpaceDE w:val="0"/>
        <w:autoSpaceDN w:val="0"/>
        <w:adjustRightInd w:val="0"/>
        <w:rPr>
          <w:b/>
          <w:bCs/>
          <w:sz w:val="32"/>
          <w:szCs w:val="32"/>
        </w:rPr>
      </w:pPr>
    </w:p>
    <w:p w14:paraId="37B5DD59" w14:textId="77777777" w:rsidR="00DC01F1" w:rsidRDefault="00DC01F1" w:rsidP="00DC01F1">
      <w:pPr>
        <w:numPr>
          <w:ilvl w:val="0"/>
          <w:numId w:val="2"/>
        </w:numPr>
        <w:autoSpaceDE w:val="0"/>
        <w:autoSpaceDN w:val="0"/>
        <w:adjustRightInd w:val="0"/>
        <w:rPr>
          <w:color w:val="000000"/>
        </w:rPr>
      </w:pPr>
      <w:r>
        <w:rPr>
          <w:color w:val="000000"/>
        </w:rPr>
        <w:t>A team shall consist of six players, three of which must be females.</w:t>
      </w:r>
    </w:p>
    <w:p w14:paraId="56F97A85" w14:textId="77777777" w:rsidR="00DC01F1" w:rsidRPr="009B5E77" w:rsidRDefault="00DC01F1" w:rsidP="00DC01F1">
      <w:pPr>
        <w:numPr>
          <w:ilvl w:val="1"/>
          <w:numId w:val="2"/>
        </w:numPr>
        <w:autoSpaceDE w:val="0"/>
        <w:autoSpaceDN w:val="0"/>
        <w:adjustRightInd w:val="0"/>
        <w:rPr>
          <w:color w:val="000000"/>
        </w:rPr>
      </w:pPr>
      <w:r w:rsidRPr="009B5E77">
        <w:rPr>
          <w:color w:val="000000"/>
        </w:rPr>
        <w:t>Teams may play a game with more than three females, but never with more than three males. Example: Two males and four females.</w:t>
      </w:r>
    </w:p>
    <w:p w14:paraId="3BDE3355" w14:textId="77777777" w:rsidR="00DC01F1" w:rsidRDefault="00DC01F1" w:rsidP="00DC01F1">
      <w:pPr>
        <w:numPr>
          <w:ilvl w:val="1"/>
          <w:numId w:val="2"/>
        </w:numPr>
        <w:autoSpaceDE w:val="0"/>
        <w:autoSpaceDN w:val="0"/>
        <w:adjustRightInd w:val="0"/>
        <w:rPr>
          <w:color w:val="000000"/>
        </w:rPr>
      </w:pPr>
      <w:r>
        <w:rPr>
          <w:color w:val="000000"/>
        </w:rPr>
        <w:t xml:space="preserve">A team may play with four players without a forfeit. </w:t>
      </w:r>
    </w:p>
    <w:p w14:paraId="566416C0" w14:textId="77777777" w:rsidR="00DC01F1" w:rsidRDefault="00DC01F1" w:rsidP="00DC01F1">
      <w:pPr>
        <w:numPr>
          <w:ilvl w:val="0"/>
          <w:numId w:val="2"/>
        </w:numPr>
        <w:autoSpaceDE w:val="0"/>
        <w:autoSpaceDN w:val="0"/>
        <w:adjustRightInd w:val="0"/>
        <w:rPr>
          <w:color w:val="000000"/>
        </w:rPr>
      </w:pPr>
      <w:r>
        <w:rPr>
          <w:color w:val="000000"/>
        </w:rPr>
        <w:t>Serving order and position on the floor must be an alternation of men and women.</w:t>
      </w:r>
    </w:p>
    <w:p w14:paraId="72C1DE0B" w14:textId="20ED712B" w:rsidR="00DC01F1" w:rsidRDefault="00DC01F1" w:rsidP="00DC01F1">
      <w:pPr>
        <w:numPr>
          <w:ilvl w:val="0"/>
          <w:numId w:val="2"/>
        </w:numPr>
        <w:autoSpaceDE w:val="0"/>
        <w:autoSpaceDN w:val="0"/>
        <w:adjustRightInd w:val="0"/>
        <w:rPr>
          <w:color w:val="000000"/>
        </w:rPr>
      </w:pPr>
      <w:r>
        <w:rPr>
          <w:color w:val="000000"/>
        </w:rPr>
        <w:t>If a team has only four or five players, the ghost rule will not be enforced any time. The team with four or five will keep rotating serve as if they had 6 players.</w:t>
      </w:r>
    </w:p>
    <w:p w14:paraId="2F2FE14E" w14:textId="77777777" w:rsidR="00FE0DFC" w:rsidRPr="00DC01F1" w:rsidRDefault="00FE0DFC" w:rsidP="00FE0DFC">
      <w:pPr>
        <w:autoSpaceDE w:val="0"/>
        <w:autoSpaceDN w:val="0"/>
        <w:adjustRightInd w:val="0"/>
        <w:ind w:left="720"/>
        <w:rPr>
          <w:color w:val="000000"/>
        </w:rPr>
      </w:pPr>
    </w:p>
    <w:p w14:paraId="49144283" w14:textId="77777777" w:rsidR="00DC01F1" w:rsidRDefault="00DC01F1" w:rsidP="00DC01F1">
      <w:pPr>
        <w:autoSpaceDE w:val="0"/>
        <w:autoSpaceDN w:val="0"/>
        <w:adjustRightInd w:val="0"/>
        <w:rPr>
          <w:b/>
          <w:bCs/>
          <w:color w:val="000000"/>
          <w:sz w:val="32"/>
          <w:szCs w:val="32"/>
        </w:rPr>
      </w:pPr>
      <w:r w:rsidRPr="00DC01F1">
        <w:rPr>
          <w:b/>
          <w:bCs/>
          <w:color w:val="000000"/>
          <w:sz w:val="32"/>
          <w:szCs w:val="32"/>
        </w:rPr>
        <w:t>Game</w:t>
      </w:r>
    </w:p>
    <w:p w14:paraId="3F743DDE" w14:textId="77777777" w:rsidR="00FE0DFC" w:rsidRPr="00DC01F1" w:rsidRDefault="00FE0DFC" w:rsidP="00DC01F1">
      <w:pPr>
        <w:autoSpaceDE w:val="0"/>
        <w:autoSpaceDN w:val="0"/>
        <w:adjustRightInd w:val="0"/>
        <w:rPr>
          <w:b/>
          <w:bCs/>
          <w:color w:val="000000"/>
          <w:sz w:val="32"/>
          <w:szCs w:val="32"/>
        </w:rPr>
      </w:pPr>
    </w:p>
    <w:p w14:paraId="29486D57" w14:textId="77777777" w:rsidR="00DC01F1" w:rsidRDefault="00DC01F1" w:rsidP="00DC01F1">
      <w:pPr>
        <w:numPr>
          <w:ilvl w:val="0"/>
          <w:numId w:val="3"/>
        </w:numPr>
        <w:autoSpaceDE w:val="0"/>
        <w:autoSpaceDN w:val="0"/>
        <w:adjustRightInd w:val="0"/>
        <w:rPr>
          <w:color w:val="000000"/>
        </w:rPr>
      </w:pPr>
      <w:r>
        <w:rPr>
          <w:color w:val="000000"/>
        </w:rPr>
        <w:t>Game time is as scheduled.</w:t>
      </w:r>
    </w:p>
    <w:p w14:paraId="5A975C99" w14:textId="77777777" w:rsidR="00DC01F1" w:rsidRDefault="00DC01F1" w:rsidP="00DC01F1">
      <w:pPr>
        <w:numPr>
          <w:ilvl w:val="1"/>
          <w:numId w:val="3"/>
        </w:numPr>
        <w:autoSpaceDE w:val="0"/>
        <w:autoSpaceDN w:val="0"/>
        <w:adjustRightInd w:val="0"/>
        <w:rPr>
          <w:color w:val="000000"/>
        </w:rPr>
      </w:pPr>
      <w:r>
        <w:rPr>
          <w:color w:val="000000"/>
        </w:rPr>
        <w:t>If less than four players are present ten minutes past the scheduled game time, the first game will be forfeited.</w:t>
      </w:r>
    </w:p>
    <w:p w14:paraId="7BC84A0C" w14:textId="77777777" w:rsidR="00DC01F1" w:rsidRDefault="00DC01F1" w:rsidP="00DC01F1">
      <w:pPr>
        <w:numPr>
          <w:ilvl w:val="1"/>
          <w:numId w:val="3"/>
        </w:numPr>
        <w:autoSpaceDE w:val="0"/>
        <w:autoSpaceDN w:val="0"/>
        <w:adjustRightInd w:val="0"/>
        <w:rPr>
          <w:color w:val="000000"/>
        </w:rPr>
      </w:pPr>
      <w:r>
        <w:rPr>
          <w:color w:val="000000"/>
        </w:rPr>
        <w:t>If 15 minutes after</w:t>
      </w:r>
      <w:r w:rsidRPr="008828F8">
        <w:rPr>
          <w:color w:val="000000"/>
        </w:rPr>
        <w:t xml:space="preserve"> </w:t>
      </w:r>
      <w:r>
        <w:rPr>
          <w:color w:val="000000"/>
        </w:rPr>
        <w:t>the scheduled game time four players are not present, the match is forfeited.</w:t>
      </w:r>
    </w:p>
    <w:p w14:paraId="4DCDA0D9" w14:textId="77777777" w:rsidR="00DC01F1" w:rsidRDefault="00DC01F1" w:rsidP="00DC01F1">
      <w:pPr>
        <w:numPr>
          <w:ilvl w:val="0"/>
          <w:numId w:val="3"/>
        </w:numPr>
        <w:autoSpaceDE w:val="0"/>
        <w:autoSpaceDN w:val="0"/>
        <w:adjustRightInd w:val="0"/>
        <w:rPr>
          <w:color w:val="000000"/>
        </w:rPr>
      </w:pPr>
      <w:r>
        <w:rPr>
          <w:color w:val="000000"/>
        </w:rPr>
        <w:t>First two sets are played to 25 points using rally point scoring. Third set is played to 15. When rally scoring is used, every service results in a point.</w:t>
      </w:r>
    </w:p>
    <w:p w14:paraId="64A093A6" w14:textId="77777777" w:rsidR="00DC01F1" w:rsidRDefault="00DC01F1" w:rsidP="00DC01F1">
      <w:pPr>
        <w:numPr>
          <w:ilvl w:val="1"/>
          <w:numId w:val="3"/>
        </w:numPr>
        <w:autoSpaceDE w:val="0"/>
        <w:autoSpaceDN w:val="0"/>
        <w:adjustRightInd w:val="0"/>
        <w:rPr>
          <w:color w:val="000000"/>
        </w:rPr>
      </w:pPr>
      <w:r>
        <w:rPr>
          <w:color w:val="000000"/>
        </w:rPr>
        <w:t>If the serving team wins the rally, it receives a point and continues to serve.</w:t>
      </w:r>
    </w:p>
    <w:p w14:paraId="7F4D39F1" w14:textId="77777777" w:rsidR="00DC01F1" w:rsidRDefault="00DC01F1" w:rsidP="00DC01F1">
      <w:pPr>
        <w:numPr>
          <w:ilvl w:val="1"/>
          <w:numId w:val="3"/>
        </w:numPr>
        <w:autoSpaceDE w:val="0"/>
        <w:autoSpaceDN w:val="0"/>
        <w:adjustRightInd w:val="0"/>
        <w:rPr>
          <w:color w:val="000000"/>
        </w:rPr>
      </w:pPr>
      <w:r>
        <w:rPr>
          <w:color w:val="000000"/>
        </w:rPr>
        <w:t>If the receiving team wins the rally, it receives a point and the ball for service.</w:t>
      </w:r>
    </w:p>
    <w:p w14:paraId="50B4CF4E" w14:textId="77777777" w:rsidR="00DC01F1" w:rsidRPr="00F43B18" w:rsidRDefault="00DC01F1" w:rsidP="00DC01F1">
      <w:pPr>
        <w:numPr>
          <w:ilvl w:val="1"/>
          <w:numId w:val="3"/>
        </w:numPr>
      </w:pPr>
      <w:r>
        <w:t>You must win by 2 with a cap of 30 for first two games and 25 for third game.</w:t>
      </w:r>
    </w:p>
    <w:p w14:paraId="4381CDCF" w14:textId="77777777" w:rsidR="00DC01F1" w:rsidRDefault="00DC01F1" w:rsidP="00DC01F1">
      <w:pPr>
        <w:numPr>
          <w:ilvl w:val="1"/>
          <w:numId w:val="3"/>
        </w:numPr>
        <w:autoSpaceDE w:val="0"/>
        <w:autoSpaceDN w:val="0"/>
        <w:adjustRightInd w:val="0"/>
        <w:rPr>
          <w:color w:val="000000"/>
        </w:rPr>
      </w:pPr>
      <w:r>
        <w:rPr>
          <w:color w:val="000000"/>
        </w:rPr>
        <w:t xml:space="preserve">A match consists of three games or 50 </w:t>
      </w:r>
      <w:proofErr w:type="gramStart"/>
      <w:r>
        <w:rPr>
          <w:color w:val="000000"/>
        </w:rPr>
        <w:t>min</w:t>
      </w:r>
      <w:proofErr w:type="gramEnd"/>
      <w:r>
        <w:rPr>
          <w:color w:val="000000"/>
        </w:rPr>
        <w:t xml:space="preserve"> of running time play.</w:t>
      </w:r>
    </w:p>
    <w:p w14:paraId="65C15C4F" w14:textId="77777777" w:rsidR="00DC01F1" w:rsidRDefault="00DC01F1" w:rsidP="00DC01F1">
      <w:pPr>
        <w:numPr>
          <w:ilvl w:val="0"/>
          <w:numId w:val="3"/>
        </w:numPr>
        <w:autoSpaceDE w:val="0"/>
        <w:autoSpaceDN w:val="0"/>
        <w:adjustRightInd w:val="0"/>
        <w:rPr>
          <w:color w:val="000000"/>
        </w:rPr>
      </w:pPr>
      <w:r>
        <w:rPr>
          <w:color w:val="000000"/>
        </w:rPr>
        <w:t>Each team is allowed 1 30-second timeout per set.</w:t>
      </w:r>
    </w:p>
    <w:p w14:paraId="5B56C4B8" w14:textId="77777777" w:rsidR="00FE0DFC" w:rsidRDefault="00FE0DFC" w:rsidP="00FE0DFC">
      <w:pPr>
        <w:autoSpaceDE w:val="0"/>
        <w:autoSpaceDN w:val="0"/>
        <w:adjustRightInd w:val="0"/>
        <w:ind w:left="720"/>
        <w:rPr>
          <w:color w:val="000000"/>
        </w:rPr>
      </w:pPr>
    </w:p>
    <w:p w14:paraId="45FF21EF" w14:textId="77777777" w:rsidR="00DC01F1" w:rsidRDefault="00DC01F1" w:rsidP="00DC01F1">
      <w:pPr>
        <w:autoSpaceDE w:val="0"/>
        <w:autoSpaceDN w:val="0"/>
        <w:adjustRightInd w:val="0"/>
        <w:rPr>
          <w:b/>
          <w:bCs/>
          <w:color w:val="000000"/>
          <w:sz w:val="32"/>
          <w:szCs w:val="32"/>
        </w:rPr>
      </w:pPr>
      <w:r w:rsidRPr="00DC01F1">
        <w:rPr>
          <w:b/>
          <w:bCs/>
          <w:color w:val="000000"/>
          <w:sz w:val="32"/>
          <w:szCs w:val="32"/>
        </w:rPr>
        <w:t>Service</w:t>
      </w:r>
    </w:p>
    <w:p w14:paraId="776271F2" w14:textId="77777777" w:rsidR="00FE0DFC" w:rsidRPr="00DC01F1" w:rsidRDefault="00FE0DFC" w:rsidP="00DC01F1">
      <w:pPr>
        <w:autoSpaceDE w:val="0"/>
        <w:autoSpaceDN w:val="0"/>
        <w:adjustRightInd w:val="0"/>
        <w:rPr>
          <w:b/>
          <w:bCs/>
          <w:color w:val="000000"/>
          <w:sz w:val="32"/>
          <w:szCs w:val="32"/>
        </w:rPr>
      </w:pPr>
    </w:p>
    <w:p w14:paraId="67C5A27E" w14:textId="77777777" w:rsidR="00DC01F1" w:rsidRDefault="00DC01F1" w:rsidP="00DC01F1">
      <w:pPr>
        <w:numPr>
          <w:ilvl w:val="0"/>
          <w:numId w:val="4"/>
        </w:numPr>
        <w:autoSpaceDE w:val="0"/>
        <w:autoSpaceDN w:val="0"/>
        <w:adjustRightInd w:val="0"/>
        <w:rPr>
          <w:color w:val="000000"/>
        </w:rPr>
      </w:pPr>
      <w:r>
        <w:rPr>
          <w:color w:val="000000"/>
        </w:rPr>
        <w:t>The first server of the game for each team is the right back position.</w:t>
      </w:r>
    </w:p>
    <w:p w14:paraId="23F79F5B" w14:textId="77777777" w:rsidR="00DC01F1" w:rsidRDefault="00DC01F1" w:rsidP="00DC01F1">
      <w:pPr>
        <w:numPr>
          <w:ilvl w:val="0"/>
          <w:numId w:val="4"/>
        </w:numPr>
        <w:autoSpaceDE w:val="0"/>
        <w:autoSpaceDN w:val="0"/>
        <w:adjustRightInd w:val="0"/>
        <w:rPr>
          <w:color w:val="000000"/>
        </w:rPr>
      </w:pPr>
      <w:r>
        <w:rPr>
          <w:color w:val="000000"/>
        </w:rPr>
        <w:t>The server may serve anywhere laterally from behind the end line.</w:t>
      </w:r>
    </w:p>
    <w:p w14:paraId="6DA928E4" w14:textId="77777777" w:rsidR="00DC01F1" w:rsidRDefault="00DC01F1" w:rsidP="00DC01F1">
      <w:pPr>
        <w:numPr>
          <w:ilvl w:val="0"/>
          <w:numId w:val="4"/>
        </w:numPr>
        <w:autoSpaceDE w:val="0"/>
        <w:autoSpaceDN w:val="0"/>
        <w:adjustRightInd w:val="0"/>
        <w:rPr>
          <w:color w:val="000000"/>
        </w:rPr>
      </w:pPr>
      <w:r>
        <w:rPr>
          <w:color w:val="000000"/>
        </w:rPr>
        <w:t xml:space="preserve">The ball is live if it hits the net on a serve. </w:t>
      </w:r>
    </w:p>
    <w:p w14:paraId="0D92B3EF" w14:textId="77777777" w:rsidR="00DC01F1" w:rsidRPr="006C45C2" w:rsidRDefault="00DC01F1" w:rsidP="00DC01F1">
      <w:pPr>
        <w:numPr>
          <w:ilvl w:val="0"/>
          <w:numId w:val="4"/>
        </w:numPr>
        <w:autoSpaceDE w:val="0"/>
        <w:autoSpaceDN w:val="0"/>
        <w:adjustRightInd w:val="0"/>
        <w:rPr>
          <w:b/>
          <w:bCs/>
          <w:color w:val="000000"/>
        </w:rPr>
      </w:pPr>
      <w:r w:rsidRPr="006C45C2">
        <w:rPr>
          <w:b/>
          <w:bCs/>
          <w:color w:val="000000"/>
        </w:rPr>
        <w:t>Coed Serving Rules</w:t>
      </w:r>
    </w:p>
    <w:p w14:paraId="500D8A1A" w14:textId="77777777" w:rsidR="00DC01F1" w:rsidRDefault="00DC01F1" w:rsidP="00DC01F1">
      <w:pPr>
        <w:numPr>
          <w:ilvl w:val="1"/>
          <w:numId w:val="4"/>
        </w:numPr>
        <w:autoSpaceDE w:val="0"/>
        <w:autoSpaceDN w:val="0"/>
        <w:adjustRightInd w:val="0"/>
        <w:rPr>
          <w:color w:val="000000"/>
        </w:rPr>
      </w:pPr>
      <w:r>
        <w:rPr>
          <w:color w:val="000000"/>
        </w:rPr>
        <w:t>The serving order and positions on the court at service shall be male and female alternated or vice-versa.</w:t>
      </w:r>
    </w:p>
    <w:p w14:paraId="3277DCB7" w14:textId="77777777" w:rsidR="00DC01F1" w:rsidRDefault="00DC01F1" w:rsidP="00DC01F1">
      <w:pPr>
        <w:numPr>
          <w:ilvl w:val="1"/>
          <w:numId w:val="4"/>
        </w:numPr>
        <w:autoSpaceDE w:val="0"/>
        <w:autoSpaceDN w:val="0"/>
        <w:adjustRightInd w:val="0"/>
        <w:rPr>
          <w:color w:val="FF0000"/>
        </w:rPr>
      </w:pPr>
      <w:r w:rsidRPr="00F13C5C">
        <w:rPr>
          <w:color w:val="FF0000"/>
        </w:rPr>
        <w:t>No jump serves allowed.</w:t>
      </w:r>
    </w:p>
    <w:p w14:paraId="7AF44845" w14:textId="77777777" w:rsidR="00FE0DFC" w:rsidRPr="00F13C5C" w:rsidRDefault="00FE0DFC" w:rsidP="00FE0DFC">
      <w:pPr>
        <w:autoSpaceDE w:val="0"/>
        <w:autoSpaceDN w:val="0"/>
        <w:adjustRightInd w:val="0"/>
        <w:ind w:left="1440"/>
        <w:rPr>
          <w:color w:val="FF0000"/>
        </w:rPr>
      </w:pPr>
    </w:p>
    <w:p w14:paraId="3B5B2715" w14:textId="67D9F68A" w:rsidR="00DC01F1" w:rsidRDefault="00DC01F1" w:rsidP="00DC01F1">
      <w:pPr>
        <w:autoSpaceDE w:val="0"/>
        <w:autoSpaceDN w:val="0"/>
        <w:adjustRightInd w:val="0"/>
        <w:rPr>
          <w:b/>
          <w:bCs/>
          <w:color w:val="000000"/>
          <w:sz w:val="32"/>
          <w:szCs w:val="32"/>
        </w:rPr>
      </w:pPr>
      <w:r w:rsidRPr="00DC01F1">
        <w:rPr>
          <w:b/>
          <w:bCs/>
          <w:color w:val="000000"/>
          <w:sz w:val="32"/>
          <w:szCs w:val="32"/>
        </w:rPr>
        <w:lastRenderedPageBreak/>
        <w:t>Playing The Ball</w:t>
      </w:r>
    </w:p>
    <w:p w14:paraId="32F718DC" w14:textId="77777777" w:rsidR="00DC01F1" w:rsidRDefault="00DC01F1" w:rsidP="00DC01F1">
      <w:pPr>
        <w:numPr>
          <w:ilvl w:val="0"/>
          <w:numId w:val="1"/>
        </w:numPr>
        <w:autoSpaceDE w:val="0"/>
        <w:autoSpaceDN w:val="0"/>
        <w:adjustRightInd w:val="0"/>
        <w:rPr>
          <w:color w:val="000000"/>
        </w:rPr>
      </w:pPr>
      <w:r>
        <w:rPr>
          <w:color w:val="000000"/>
        </w:rPr>
        <w:t>A team shall not have more than three contacts before the ball crosses the net.</w:t>
      </w:r>
    </w:p>
    <w:p w14:paraId="0E7211C7" w14:textId="4C9B0788" w:rsidR="00DC01F1" w:rsidRPr="00DC01F1" w:rsidRDefault="00DC01F1" w:rsidP="00DC01F1">
      <w:pPr>
        <w:numPr>
          <w:ilvl w:val="0"/>
          <w:numId w:val="1"/>
        </w:numPr>
        <w:autoSpaceDE w:val="0"/>
        <w:autoSpaceDN w:val="0"/>
        <w:adjustRightInd w:val="0"/>
        <w:rPr>
          <w:color w:val="000000"/>
        </w:rPr>
      </w:pPr>
      <w:r>
        <w:rPr>
          <w:color w:val="000000"/>
        </w:rPr>
        <w:t>When the team’s first contact is a block, the next contact is considered the team’s first hit.</w:t>
      </w:r>
    </w:p>
    <w:p w14:paraId="638E8EF3" w14:textId="723038D3" w:rsidR="00DC01F1" w:rsidRPr="00DC01F1" w:rsidRDefault="00DC01F1" w:rsidP="00DC01F1">
      <w:pPr>
        <w:numPr>
          <w:ilvl w:val="0"/>
          <w:numId w:val="1"/>
        </w:numPr>
        <w:autoSpaceDE w:val="0"/>
        <w:autoSpaceDN w:val="0"/>
        <w:adjustRightInd w:val="0"/>
        <w:rPr>
          <w:color w:val="000000"/>
        </w:rPr>
      </w:pPr>
      <w:r>
        <w:rPr>
          <w:color w:val="000000"/>
        </w:rPr>
        <w:t xml:space="preserve">Legal contact is a touch of the ball by the player’s body which does not allow the ball to visibly come to rest or involve prolonged contact with a player’s body. </w:t>
      </w:r>
    </w:p>
    <w:p w14:paraId="6F0EFB15" w14:textId="77777777" w:rsidR="00DC01F1" w:rsidRDefault="00DC01F1" w:rsidP="00DC01F1">
      <w:pPr>
        <w:numPr>
          <w:ilvl w:val="0"/>
          <w:numId w:val="1"/>
        </w:numPr>
        <w:autoSpaceDE w:val="0"/>
        <w:autoSpaceDN w:val="0"/>
        <w:adjustRightInd w:val="0"/>
        <w:rPr>
          <w:color w:val="000000"/>
        </w:rPr>
      </w:pPr>
      <w:r>
        <w:rPr>
          <w:color w:val="000000"/>
        </w:rPr>
        <w:t>Front row players may contact the ball from any position inside or outside the court provided the ball has not completely crossed the vertical plane of the net or the net extended.</w:t>
      </w:r>
    </w:p>
    <w:p w14:paraId="2CC349AB" w14:textId="77777777" w:rsidR="00DC01F1" w:rsidRDefault="00DC01F1" w:rsidP="00DC01F1">
      <w:pPr>
        <w:numPr>
          <w:ilvl w:val="0"/>
          <w:numId w:val="1"/>
        </w:numPr>
        <w:autoSpaceDE w:val="0"/>
        <w:autoSpaceDN w:val="0"/>
        <w:adjustRightInd w:val="0"/>
        <w:rPr>
          <w:color w:val="000000"/>
        </w:rPr>
      </w:pPr>
      <w:r>
        <w:rPr>
          <w:color w:val="000000"/>
        </w:rPr>
        <w:t>Back row players, while positioned behind the attack line, may contact the ball from any position inside or outside the court above or below the top of the net.</w:t>
      </w:r>
    </w:p>
    <w:p w14:paraId="5AEDF478" w14:textId="77777777" w:rsidR="00DC01F1" w:rsidRDefault="00DC01F1" w:rsidP="00DC01F1">
      <w:pPr>
        <w:numPr>
          <w:ilvl w:val="0"/>
          <w:numId w:val="1"/>
        </w:numPr>
        <w:autoSpaceDE w:val="0"/>
        <w:autoSpaceDN w:val="0"/>
        <w:adjustRightInd w:val="0"/>
        <w:rPr>
          <w:color w:val="000000"/>
        </w:rPr>
      </w:pPr>
      <w:r>
        <w:rPr>
          <w:color w:val="000000"/>
        </w:rPr>
        <w:t>A back row player, while positioned on or in front of the attack line, may not attack a ball that is completely above the height of the net.</w:t>
      </w:r>
    </w:p>
    <w:p w14:paraId="75C88724" w14:textId="77777777" w:rsidR="00DC01F1" w:rsidRDefault="00DC01F1" w:rsidP="00DC01F1">
      <w:pPr>
        <w:numPr>
          <w:ilvl w:val="0"/>
          <w:numId w:val="1"/>
        </w:numPr>
        <w:autoSpaceDE w:val="0"/>
        <w:autoSpaceDN w:val="0"/>
        <w:adjustRightInd w:val="0"/>
        <w:rPr>
          <w:color w:val="000000"/>
        </w:rPr>
      </w:pPr>
      <w:r>
        <w:rPr>
          <w:color w:val="000000"/>
        </w:rPr>
        <w:t xml:space="preserve">A ball striking an overhead obstruction above a playable area will remain in play provided that the ball stays on the side that </w:t>
      </w:r>
      <w:proofErr w:type="gramStart"/>
      <w:r>
        <w:rPr>
          <w:color w:val="000000"/>
        </w:rPr>
        <w:t>hit</w:t>
      </w:r>
      <w:proofErr w:type="gramEnd"/>
      <w:r>
        <w:rPr>
          <w:color w:val="000000"/>
        </w:rPr>
        <w:t xml:space="preserve"> it into the obstruction, and the ball is legally played by the same team.</w:t>
      </w:r>
    </w:p>
    <w:p w14:paraId="0BF91258" w14:textId="77777777" w:rsidR="00DC01F1" w:rsidRPr="00650578" w:rsidRDefault="00DC01F1" w:rsidP="00DC01F1">
      <w:pPr>
        <w:numPr>
          <w:ilvl w:val="0"/>
          <w:numId w:val="1"/>
        </w:numPr>
        <w:autoSpaceDE w:val="0"/>
        <w:autoSpaceDN w:val="0"/>
        <w:adjustRightInd w:val="0"/>
        <w:rPr>
          <w:b/>
          <w:bCs/>
          <w:color w:val="000000"/>
        </w:rPr>
      </w:pPr>
      <w:r w:rsidRPr="00650578">
        <w:rPr>
          <w:b/>
          <w:bCs/>
          <w:color w:val="000000"/>
        </w:rPr>
        <w:t>Coed Modification:</w:t>
      </w:r>
    </w:p>
    <w:p w14:paraId="7668FFD5" w14:textId="77777777" w:rsidR="00DC01F1" w:rsidRPr="00DC01F1" w:rsidRDefault="00DC01F1" w:rsidP="00DC01F1">
      <w:pPr>
        <w:numPr>
          <w:ilvl w:val="2"/>
          <w:numId w:val="7"/>
        </w:numPr>
        <w:autoSpaceDE w:val="0"/>
        <w:autoSpaceDN w:val="0"/>
        <w:adjustRightInd w:val="0"/>
        <w:rPr>
          <w:color w:val="000000"/>
        </w:rPr>
      </w:pPr>
      <w:r>
        <w:rPr>
          <w:color w:val="000000"/>
        </w:rPr>
        <w:t xml:space="preserve">When the ball is played more than once by a team, a female player </w:t>
      </w:r>
      <w:r w:rsidRPr="00DC01F1">
        <w:rPr>
          <w:b/>
          <w:bCs/>
          <w:color w:val="EE0000"/>
        </w:rPr>
        <w:t>MUST</w:t>
      </w:r>
      <w:r w:rsidRPr="00DC01F1">
        <w:rPr>
          <w:color w:val="EE0000"/>
        </w:rPr>
        <w:t xml:space="preserve"> </w:t>
      </w:r>
      <w:r>
        <w:rPr>
          <w:color w:val="000000"/>
        </w:rPr>
        <w:t xml:space="preserve">make at least one of the contacts. </w:t>
      </w:r>
    </w:p>
    <w:p w14:paraId="0EC9A9A7" w14:textId="2CD805F3" w:rsidR="00DC01F1" w:rsidRDefault="00DC01F1" w:rsidP="00DC01F1">
      <w:pPr>
        <w:numPr>
          <w:ilvl w:val="2"/>
          <w:numId w:val="7"/>
        </w:numPr>
        <w:autoSpaceDE w:val="0"/>
        <w:autoSpaceDN w:val="0"/>
        <w:adjustRightInd w:val="0"/>
        <w:rPr>
          <w:color w:val="000000"/>
        </w:rPr>
      </w:pPr>
      <w:r w:rsidRPr="00DC01F1">
        <w:t>guy-to-guy contact and over the net, is legal. Three guy contact is not</w:t>
      </w:r>
      <w:r w:rsidRPr="00F13C5C">
        <w:rPr>
          <w:color w:val="FF0000"/>
        </w:rPr>
        <w:t>.</w:t>
      </w:r>
    </w:p>
    <w:p w14:paraId="6B098A17" w14:textId="5BEF414D" w:rsidR="00DC01F1" w:rsidRPr="00DC01F1" w:rsidRDefault="00DC01F1" w:rsidP="00DC01F1">
      <w:pPr>
        <w:numPr>
          <w:ilvl w:val="0"/>
          <w:numId w:val="1"/>
        </w:numPr>
        <w:autoSpaceDE w:val="0"/>
        <w:autoSpaceDN w:val="0"/>
        <w:adjustRightInd w:val="0"/>
        <w:rPr>
          <w:color w:val="000000"/>
        </w:rPr>
      </w:pPr>
      <w:r w:rsidRPr="00DC01F1">
        <w:rPr>
          <w:color w:val="000000"/>
        </w:rPr>
        <w:t>A player shall not contact a ball which is completely on the opponent’s side of the net unless the contact is a legal block.</w:t>
      </w:r>
    </w:p>
    <w:p w14:paraId="680387BE" w14:textId="77777777" w:rsidR="00DC01F1" w:rsidRDefault="00DC01F1" w:rsidP="00DC01F1">
      <w:pPr>
        <w:numPr>
          <w:ilvl w:val="0"/>
          <w:numId w:val="1"/>
        </w:numPr>
        <w:autoSpaceDE w:val="0"/>
        <w:autoSpaceDN w:val="0"/>
        <w:adjustRightInd w:val="0"/>
        <w:rPr>
          <w:color w:val="000000"/>
        </w:rPr>
      </w:pPr>
      <w:r>
        <w:rPr>
          <w:color w:val="000000"/>
        </w:rPr>
        <w:t>Blocking a ball, which is entirely on the opponent’s side of the net, is permitted when the opposing team has had an opportunity to complete its attack. The attack is considered complete when the:</w:t>
      </w:r>
    </w:p>
    <w:p w14:paraId="6A7B79BC" w14:textId="77777777" w:rsidR="00DC01F1" w:rsidRDefault="00DC01F1" w:rsidP="00DC01F1">
      <w:pPr>
        <w:numPr>
          <w:ilvl w:val="2"/>
          <w:numId w:val="8"/>
        </w:numPr>
        <w:autoSpaceDE w:val="0"/>
        <w:autoSpaceDN w:val="0"/>
        <w:adjustRightInd w:val="0"/>
        <w:rPr>
          <w:color w:val="000000"/>
        </w:rPr>
      </w:pPr>
      <w:r>
        <w:rPr>
          <w:color w:val="000000"/>
        </w:rPr>
        <w:t>Attacking team has completed its three allowable hits.</w:t>
      </w:r>
    </w:p>
    <w:p w14:paraId="1DFA08DA" w14:textId="77777777" w:rsidR="00DC01F1" w:rsidRDefault="00DC01F1" w:rsidP="00DC01F1">
      <w:pPr>
        <w:numPr>
          <w:ilvl w:val="2"/>
          <w:numId w:val="8"/>
        </w:numPr>
        <w:autoSpaceDE w:val="0"/>
        <w:autoSpaceDN w:val="0"/>
        <w:adjustRightInd w:val="0"/>
        <w:rPr>
          <w:color w:val="000000"/>
        </w:rPr>
      </w:pPr>
      <w:r>
        <w:rPr>
          <w:color w:val="000000"/>
        </w:rPr>
        <w:t>Attacking team has had the opportunity to spike the ball, or in the official’s judgment, directs the ball toward the opponent’s court.</w:t>
      </w:r>
    </w:p>
    <w:p w14:paraId="12E564C0" w14:textId="591D5B4D" w:rsidR="00DC01F1" w:rsidRDefault="00DC01F1" w:rsidP="00DC01F1">
      <w:pPr>
        <w:numPr>
          <w:ilvl w:val="2"/>
          <w:numId w:val="8"/>
        </w:numPr>
        <w:autoSpaceDE w:val="0"/>
        <w:autoSpaceDN w:val="0"/>
        <w:adjustRightInd w:val="0"/>
        <w:rPr>
          <w:color w:val="000000"/>
        </w:rPr>
      </w:pPr>
      <w:r>
        <w:rPr>
          <w:color w:val="000000"/>
        </w:rPr>
        <w:t xml:space="preserve">Ball is falling near the </w:t>
      </w:r>
      <w:proofErr w:type="gramStart"/>
      <w:r>
        <w:rPr>
          <w:color w:val="000000"/>
        </w:rPr>
        <w:t>net</w:t>
      </w:r>
      <w:proofErr w:type="gramEnd"/>
      <w:r>
        <w:rPr>
          <w:color w:val="000000"/>
        </w:rPr>
        <w:t xml:space="preserve"> and, in the official’s </w:t>
      </w:r>
      <w:r w:rsidR="00CA338E">
        <w:rPr>
          <w:color w:val="000000"/>
        </w:rPr>
        <w:t>judgment,</w:t>
      </w:r>
      <w:r>
        <w:rPr>
          <w:color w:val="000000"/>
        </w:rPr>
        <w:t xml:space="preserve"> no member of the attacking team could make a play on the ball.</w:t>
      </w:r>
    </w:p>
    <w:p w14:paraId="3CBE1899" w14:textId="510114B9" w:rsidR="00DC01F1" w:rsidRDefault="00DC01F1" w:rsidP="00DC01F1">
      <w:pPr>
        <w:autoSpaceDE w:val="0"/>
        <w:autoSpaceDN w:val="0"/>
        <w:adjustRightInd w:val="0"/>
        <w:rPr>
          <w:b/>
          <w:bCs/>
          <w:color w:val="000000"/>
          <w:sz w:val="32"/>
          <w:szCs w:val="32"/>
        </w:rPr>
      </w:pPr>
      <w:r w:rsidRPr="00DC01F1">
        <w:rPr>
          <w:b/>
          <w:bCs/>
          <w:color w:val="000000"/>
          <w:sz w:val="32"/>
          <w:szCs w:val="32"/>
        </w:rPr>
        <w:t>Fouls</w:t>
      </w:r>
    </w:p>
    <w:p w14:paraId="4FF64458" w14:textId="47856130" w:rsidR="00DC01F1" w:rsidRDefault="00DC01F1" w:rsidP="00DC01F1">
      <w:pPr>
        <w:numPr>
          <w:ilvl w:val="1"/>
          <w:numId w:val="1"/>
        </w:numPr>
        <w:autoSpaceDE w:val="0"/>
        <w:autoSpaceDN w:val="0"/>
        <w:adjustRightInd w:val="0"/>
        <w:rPr>
          <w:color w:val="000000"/>
        </w:rPr>
      </w:pPr>
      <w:r>
        <w:rPr>
          <w:color w:val="000000"/>
        </w:rPr>
        <w:t>Blocking a serve is not permitted.</w:t>
      </w:r>
    </w:p>
    <w:p w14:paraId="35A8D064" w14:textId="77777777" w:rsidR="00DC01F1" w:rsidRDefault="00DC01F1" w:rsidP="00DC01F1">
      <w:pPr>
        <w:numPr>
          <w:ilvl w:val="0"/>
          <w:numId w:val="1"/>
        </w:numPr>
        <w:autoSpaceDE w:val="0"/>
        <w:autoSpaceDN w:val="0"/>
        <w:adjustRightInd w:val="0"/>
        <w:rPr>
          <w:color w:val="000000"/>
        </w:rPr>
      </w:pPr>
      <w:r>
        <w:rPr>
          <w:color w:val="000000"/>
        </w:rPr>
        <w:t>A net foul occurs when a player contacts any part of the net.</w:t>
      </w:r>
    </w:p>
    <w:p w14:paraId="284F5FCD" w14:textId="77777777" w:rsidR="00DC01F1" w:rsidRDefault="00DC01F1" w:rsidP="00DC01F1">
      <w:pPr>
        <w:numPr>
          <w:ilvl w:val="1"/>
          <w:numId w:val="1"/>
        </w:numPr>
        <w:autoSpaceDE w:val="0"/>
        <w:autoSpaceDN w:val="0"/>
        <w:adjustRightInd w:val="0"/>
        <w:rPr>
          <w:color w:val="000000"/>
        </w:rPr>
      </w:pPr>
      <w:r>
        <w:rPr>
          <w:color w:val="000000"/>
        </w:rPr>
        <w:t>A player’s hair touching the net is not a foul.</w:t>
      </w:r>
    </w:p>
    <w:p w14:paraId="081AFC4A" w14:textId="77777777" w:rsidR="00DC01F1" w:rsidRDefault="00DC01F1" w:rsidP="00DC01F1">
      <w:pPr>
        <w:numPr>
          <w:ilvl w:val="0"/>
          <w:numId w:val="1"/>
        </w:numPr>
        <w:autoSpaceDE w:val="0"/>
        <w:autoSpaceDN w:val="0"/>
        <w:adjustRightInd w:val="0"/>
        <w:rPr>
          <w:color w:val="000000"/>
        </w:rPr>
      </w:pPr>
      <w:r>
        <w:rPr>
          <w:color w:val="000000"/>
        </w:rPr>
        <w:t>A player may touch the floor across the center line with one or both feet/hands provided part of the foot/hand(s) are on or above the center line.</w:t>
      </w:r>
    </w:p>
    <w:p w14:paraId="5F79F428" w14:textId="77777777" w:rsidR="00DC01F1" w:rsidRDefault="00DC01F1" w:rsidP="00DC01F1">
      <w:pPr>
        <w:numPr>
          <w:ilvl w:val="1"/>
          <w:numId w:val="1"/>
        </w:numPr>
        <w:rPr>
          <w:color w:val="000000"/>
        </w:rPr>
      </w:pPr>
      <w:r>
        <w:rPr>
          <w:color w:val="000000"/>
        </w:rPr>
        <w:t>Contacting the floor across the center line with any other part of the body is illegal.</w:t>
      </w:r>
    </w:p>
    <w:p w14:paraId="0259A0AA" w14:textId="64988420" w:rsidR="00DC01F1" w:rsidRPr="00DC01F1" w:rsidRDefault="00DC01F1" w:rsidP="00DC01F1">
      <w:pPr>
        <w:rPr>
          <w:color w:val="000000"/>
          <w:sz w:val="32"/>
          <w:szCs w:val="32"/>
        </w:rPr>
      </w:pPr>
      <w:r w:rsidRPr="00DC01F1">
        <w:rPr>
          <w:b/>
          <w:color w:val="000000"/>
          <w:sz w:val="32"/>
          <w:szCs w:val="32"/>
        </w:rPr>
        <w:t xml:space="preserve">Tournament Play </w:t>
      </w:r>
    </w:p>
    <w:p w14:paraId="48A63134" w14:textId="5852FA4F" w:rsidR="00DC01F1" w:rsidRPr="00DC01F1" w:rsidRDefault="00DC01F1" w:rsidP="00DC01F1">
      <w:pPr>
        <w:numPr>
          <w:ilvl w:val="0"/>
          <w:numId w:val="1"/>
        </w:numPr>
        <w:rPr>
          <w:b/>
        </w:rPr>
      </w:pPr>
      <w:r w:rsidRPr="00A05D2D">
        <w:rPr>
          <w:b/>
          <w:color w:val="000000"/>
        </w:rPr>
        <w:t xml:space="preserve">All players must play in at least one </w:t>
      </w:r>
      <w:r>
        <w:rPr>
          <w:b/>
          <w:color w:val="000000"/>
        </w:rPr>
        <w:t xml:space="preserve">full </w:t>
      </w:r>
      <w:r w:rsidRPr="00A05D2D">
        <w:rPr>
          <w:b/>
          <w:color w:val="000000"/>
        </w:rPr>
        <w:t xml:space="preserve">regular season game to be eligible to play in the tournament.  </w:t>
      </w:r>
    </w:p>
    <w:p w14:paraId="30AD7624" w14:textId="70E91986" w:rsidR="00FF6983" w:rsidRPr="00DC01F1" w:rsidRDefault="00DC01F1" w:rsidP="00DC01F1">
      <w:pPr>
        <w:numPr>
          <w:ilvl w:val="0"/>
          <w:numId w:val="1"/>
        </w:numPr>
      </w:pPr>
      <w:r w:rsidRPr="00FE0DFC">
        <w:rPr>
          <w:b/>
        </w:rPr>
        <w:t>Any who has not paid registration fee will not be eligible for playoffs until fee has been paid</w:t>
      </w:r>
    </w:p>
    <w:sectPr w:rsidR="00FF6983" w:rsidRPr="00DC01F1" w:rsidSect="00FE0D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1AB7" w14:textId="77777777" w:rsidR="00CF1CD1" w:rsidRDefault="00CF1CD1" w:rsidP="00CA338E">
      <w:r>
        <w:separator/>
      </w:r>
    </w:p>
  </w:endnote>
  <w:endnote w:type="continuationSeparator" w:id="0">
    <w:p w14:paraId="08BE2C6D" w14:textId="77777777" w:rsidR="00CF1CD1" w:rsidRDefault="00CF1CD1" w:rsidP="00CA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437F" w14:textId="77777777" w:rsidR="00CF1CD1" w:rsidRDefault="00CF1CD1" w:rsidP="00CA338E">
      <w:r>
        <w:separator/>
      </w:r>
    </w:p>
  </w:footnote>
  <w:footnote w:type="continuationSeparator" w:id="0">
    <w:p w14:paraId="1AAB3F12" w14:textId="77777777" w:rsidR="00CF1CD1" w:rsidRDefault="00CF1CD1" w:rsidP="00CA3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E7C4" w14:textId="202FDCA4" w:rsidR="00DC01F1" w:rsidRDefault="00CF1CD1">
    <w:pPr>
      <w:pStyle w:val="Header"/>
    </w:pPr>
    <w:r>
      <w:rPr>
        <w:noProof/>
      </w:rPr>
      <w:pict w14:anchorId="722F6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City of Waverly" style="position:absolute;margin-left:421.75pt;margin-top:-23.25pt;width:110.75pt;height:87pt;z-index:-251658752;mso-position-horizontal-relative:text;mso-position-vertical-relative:text;mso-width-relative:page;mso-height-relative:page" wrapcoords="-220 0 -220 21319 21600 21319 21600 0 -220 0">
          <v:imagedata r:id="rId1" o:title="opengraph"/>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4D0"/>
    <w:multiLevelType w:val="hybridMultilevel"/>
    <w:tmpl w:val="B58E9EC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E24FFE"/>
    <w:multiLevelType w:val="hybridMultilevel"/>
    <w:tmpl w:val="F8766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1065B"/>
    <w:multiLevelType w:val="hybridMultilevel"/>
    <w:tmpl w:val="04989FD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5554B0"/>
    <w:multiLevelType w:val="hybridMultilevel"/>
    <w:tmpl w:val="06FA058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6539AA"/>
    <w:multiLevelType w:val="hybridMultilevel"/>
    <w:tmpl w:val="F5461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ED32F6"/>
    <w:multiLevelType w:val="hybridMultilevel"/>
    <w:tmpl w:val="5C50D0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30E22"/>
    <w:multiLevelType w:val="hybridMultilevel"/>
    <w:tmpl w:val="6C0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BC7802"/>
    <w:multiLevelType w:val="hybridMultilevel"/>
    <w:tmpl w:val="55F65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289134">
    <w:abstractNumId w:val="5"/>
  </w:num>
  <w:num w:numId="2" w16cid:durableId="89742831">
    <w:abstractNumId w:val="7"/>
  </w:num>
  <w:num w:numId="3" w16cid:durableId="740718117">
    <w:abstractNumId w:val="1"/>
  </w:num>
  <w:num w:numId="4" w16cid:durableId="1988364586">
    <w:abstractNumId w:val="4"/>
  </w:num>
  <w:num w:numId="5" w16cid:durableId="841774543">
    <w:abstractNumId w:val="6"/>
  </w:num>
  <w:num w:numId="6" w16cid:durableId="1020931808">
    <w:abstractNumId w:val="3"/>
  </w:num>
  <w:num w:numId="7" w16cid:durableId="649139583">
    <w:abstractNumId w:val="0"/>
  </w:num>
  <w:num w:numId="8" w16cid:durableId="31013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F1"/>
    <w:rsid w:val="00096006"/>
    <w:rsid w:val="001221AD"/>
    <w:rsid w:val="0032008D"/>
    <w:rsid w:val="003226D3"/>
    <w:rsid w:val="003D02D9"/>
    <w:rsid w:val="004F0AD0"/>
    <w:rsid w:val="00543D44"/>
    <w:rsid w:val="00650578"/>
    <w:rsid w:val="006C45C2"/>
    <w:rsid w:val="00983B34"/>
    <w:rsid w:val="00CA338E"/>
    <w:rsid w:val="00CF1CD1"/>
    <w:rsid w:val="00D87432"/>
    <w:rsid w:val="00DC01F1"/>
    <w:rsid w:val="00FE0DFC"/>
    <w:rsid w:val="00FF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1218D"/>
  <w15:chartTrackingRefBased/>
  <w15:docId w15:val="{4BAEE903-B75E-4D38-8F11-AE44DBF8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1F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C0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F1"/>
    <w:rPr>
      <w:rFonts w:eastAsiaTheme="majorEastAsia" w:cstheme="majorBidi"/>
      <w:color w:val="272727" w:themeColor="text1" w:themeTint="D8"/>
    </w:rPr>
  </w:style>
  <w:style w:type="paragraph" w:styleId="Title">
    <w:name w:val="Title"/>
    <w:basedOn w:val="Normal"/>
    <w:next w:val="Normal"/>
    <w:link w:val="TitleChar"/>
    <w:uiPriority w:val="10"/>
    <w:qFormat/>
    <w:rsid w:val="00DC01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F1"/>
    <w:pPr>
      <w:spacing w:before="160"/>
      <w:jc w:val="center"/>
    </w:pPr>
    <w:rPr>
      <w:i/>
      <w:iCs/>
      <w:color w:val="404040" w:themeColor="text1" w:themeTint="BF"/>
    </w:rPr>
  </w:style>
  <w:style w:type="character" w:customStyle="1" w:styleId="QuoteChar">
    <w:name w:val="Quote Char"/>
    <w:basedOn w:val="DefaultParagraphFont"/>
    <w:link w:val="Quote"/>
    <w:uiPriority w:val="29"/>
    <w:rsid w:val="00DC01F1"/>
    <w:rPr>
      <w:i/>
      <w:iCs/>
      <w:color w:val="404040" w:themeColor="text1" w:themeTint="BF"/>
    </w:rPr>
  </w:style>
  <w:style w:type="paragraph" w:styleId="ListParagraph">
    <w:name w:val="List Paragraph"/>
    <w:basedOn w:val="Normal"/>
    <w:uiPriority w:val="34"/>
    <w:qFormat/>
    <w:rsid w:val="00DC01F1"/>
    <w:pPr>
      <w:ind w:left="720"/>
      <w:contextualSpacing/>
    </w:pPr>
  </w:style>
  <w:style w:type="character" w:styleId="IntenseEmphasis">
    <w:name w:val="Intense Emphasis"/>
    <w:basedOn w:val="DefaultParagraphFont"/>
    <w:uiPriority w:val="21"/>
    <w:qFormat/>
    <w:rsid w:val="00DC01F1"/>
    <w:rPr>
      <w:i/>
      <w:iCs/>
      <w:color w:val="0F4761" w:themeColor="accent1" w:themeShade="BF"/>
    </w:rPr>
  </w:style>
  <w:style w:type="paragraph" w:styleId="IntenseQuote">
    <w:name w:val="Intense Quote"/>
    <w:basedOn w:val="Normal"/>
    <w:next w:val="Normal"/>
    <w:link w:val="IntenseQuoteChar"/>
    <w:uiPriority w:val="30"/>
    <w:qFormat/>
    <w:rsid w:val="00DC0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F1"/>
    <w:rPr>
      <w:i/>
      <w:iCs/>
      <w:color w:val="0F4761" w:themeColor="accent1" w:themeShade="BF"/>
    </w:rPr>
  </w:style>
  <w:style w:type="character" w:styleId="IntenseReference">
    <w:name w:val="Intense Reference"/>
    <w:basedOn w:val="DefaultParagraphFont"/>
    <w:uiPriority w:val="32"/>
    <w:qFormat/>
    <w:rsid w:val="00DC01F1"/>
    <w:rPr>
      <w:b/>
      <w:bCs/>
      <w:smallCaps/>
      <w:color w:val="0F4761" w:themeColor="accent1" w:themeShade="BF"/>
      <w:spacing w:val="5"/>
    </w:rPr>
  </w:style>
  <w:style w:type="paragraph" w:styleId="Header">
    <w:name w:val="header"/>
    <w:basedOn w:val="Normal"/>
    <w:link w:val="HeaderChar"/>
    <w:uiPriority w:val="99"/>
    <w:rsid w:val="00DC01F1"/>
    <w:pPr>
      <w:tabs>
        <w:tab w:val="center" w:pos="4680"/>
        <w:tab w:val="right" w:pos="9360"/>
      </w:tabs>
    </w:pPr>
  </w:style>
  <w:style w:type="character" w:customStyle="1" w:styleId="HeaderChar">
    <w:name w:val="Header Char"/>
    <w:basedOn w:val="DefaultParagraphFont"/>
    <w:link w:val="Header"/>
    <w:uiPriority w:val="99"/>
    <w:rsid w:val="00DC01F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338E"/>
    <w:pPr>
      <w:tabs>
        <w:tab w:val="center" w:pos="4680"/>
        <w:tab w:val="right" w:pos="9360"/>
      </w:tabs>
    </w:pPr>
  </w:style>
  <w:style w:type="character" w:customStyle="1" w:styleId="FooterChar">
    <w:name w:val="Footer Char"/>
    <w:basedOn w:val="DefaultParagraphFont"/>
    <w:link w:val="Footer"/>
    <w:uiPriority w:val="99"/>
    <w:rsid w:val="00CA338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Hufford</dc:creator>
  <cp:keywords/>
  <dc:description/>
  <cp:lastModifiedBy>Clayton Hufford</cp:lastModifiedBy>
  <cp:revision>3</cp:revision>
  <dcterms:created xsi:type="dcterms:W3CDTF">2025-11-12T18:54:00Z</dcterms:created>
  <dcterms:modified xsi:type="dcterms:W3CDTF">2025-11-12T18:54:00Z</dcterms:modified>
</cp:coreProperties>
</file>